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78658463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AD4106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22.04</w:t>
            </w:r>
            <w:r w:rsidR="00B822B7">
              <w:rPr>
                <w:rFonts w:ascii="Times New Roman" w:hAnsi="Times New Roman"/>
                <w:b/>
                <w:sz w:val="28"/>
                <w:szCs w:val="28"/>
              </w:rPr>
              <w:t>.2024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B822B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9438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AD4106">
        <w:rPr>
          <w:rFonts w:ascii="Times New Roman" w:hAnsi="Times New Roman" w:cs="Times New Roman"/>
          <w:b/>
          <w:sz w:val="27"/>
          <w:szCs w:val="27"/>
        </w:rPr>
        <w:t>3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AD4106">
        <w:rPr>
          <w:rFonts w:ascii="Times New Roman" w:hAnsi="Times New Roman" w:cs="Times New Roman"/>
          <w:b/>
          <w:sz w:val="27"/>
          <w:szCs w:val="27"/>
        </w:rPr>
        <w:t>а 2024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AD4106">
        <w:rPr>
          <w:rFonts w:ascii="Times New Roman" w:hAnsi="Times New Roman" w:cs="Times New Roman"/>
          <w:sz w:val="27"/>
          <w:szCs w:val="27"/>
        </w:rPr>
        <w:t>3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AD4106">
        <w:rPr>
          <w:rFonts w:ascii="Times New Roman" w:hAnsi="Times New Roman" w:cs="Times New Roman"/>
          <w:sz w:val="27"/>
          <w:szCs w:val="27"/>
        </w:rPr>
        <w:t>а 2024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AD4106">
        <w:rPr>
          <w:rFonts w:ascii="Times New Roman" w:hAnsi="Times New Roman" w:cs="Times New Roman"/>
          <w:sz w:val="27"/>
          <w:szCs w:val="27"/>
        </w:rPr>
        <w:t>3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AD4106">
        <w:rPr>
          <w:rFonts w:ascii="Times New Roman" w:hAnsi="Times New Roman" w:cs="Times New Roman"/>
          <w:sz w:val="27"/>
          <w:szCs w:val="27"/>
        </w:rPr>
        <w:t>а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AD4106">
        <w:rPr>
          <w:rFonts w:ascii="Times New Roman" w:hAnsi="Times New Roman" w:cs="Times New Roman"/>
          <w:sz w:val="20"/>
          <w:szCs w:val="20"/>
        </w:rPr>
        <w:t>22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>.04.2024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4389">
        <w:rPr>
          <w:rFonts w:ascii="Times New Roman" w:hAnsi="Times New Roman" w:cs="Times New Roman"/>
          <w:sz w:val="20"/>
          <w:szCs w:val="20"/>
          <w:u w:val="single"/>
        </w:rPr>
        <w:t>28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AD4106">
        <w:rPr>
          <w:rFonts w:ascii="Times New Roman" w:hAnsi="Times New Roman" w:cs="Times New Roman"/>
          <w:b/>
          <w:sz w:val="24"/>
          <w:szCs w:val="24"/>
        </w:rPr>
        <w:t>3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AD4106">
        <w:rPr>
          <w:rFonts w:ascii="Times New Roman" w:hAnsi="Times New Roman" w:cs="Times New Roman"/>
          <w:b/>
          <w:sz w:val="24"/>
          <w:szCs w:val="24"/>
        </w:rPr>
        <w:t>а 2024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D4106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647637,21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D4106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358167,00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D4106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358167,00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D4106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80253,00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D4106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80253,00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D4106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73883,21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D4106" w:rsidP="008A024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73883,21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AD4106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D4106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AD4106">
        <w:rPr>
          <w:rFonts w:ascii="Times New Roman" w:hAnsi="Times New Roman" w:cs="Times New Roman"/>
          <w:sz w:val="20"/>
          <w:szCs w:val="20"/>
          <w:u w:val="single"/>
        </w:rPr>
        <w:t xml:space="preserve"> 22.04.2024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048E6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194389">
        <w:rPr>
          <w:rFonts w:ascii="Times New Roman" w:hAnsi="Times New Roman" w:cs="Times New Roman"/>
          <w:sz w:val="20"/>
          <w:szCs w:val="20"/>
          <w:u w:val="single"/>
        </w:rPr>
        <w:t>8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AD4106">
        <w:rPr>
          <w:rFonts w:ascii="Times New Roman" w:hAnsi="Times New Roman" w:cs="Times New Roman"/>
          <w:b/>
          <w:sz w:val="24"/>
          <w:szCs w:val="24"/>
        </w:rPr>
        <w:t>3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AD4106">
        <w:rPr>
          <w:rFonts w:ascii="Times New Roman" w:hAnsi="Times New Roman" w:cs="Times New Roman"/>
          <w:b/>
          <w:sz w:val="24"/>
          <w:szCs w:val="24"/>
        </w:rPr>
        <w:t>а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AD410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D4106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666975,51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-1002,25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D4106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523820,00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AD4106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90650</w:t>
            </w:r>
            <w:r w:rsidR="00B8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94389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21213,76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19438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9730,58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A43AF" w:rsidP="00194389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194389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1015,32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194389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1060,40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9438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15487,70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EF13A7" w:rsidP="00194389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19438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94389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007F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82</cp:revision>
  <cp:lastPrinted>2024-05-31T08:01:00Z</cp:lastPrinted>
  <dcterms:created xsi:type="dcterms:W3CDTF">2017-07-13T07:58:00Z</dcterms:created>
  <dcterms:modified xsi:type="dcterms:W3CDTF">2024-05-31T08:01:00Z</dcterms:modified>
</cp:coreProperties>
</file>